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 xml:space="preserve">附件2 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等级评估报名二维码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drawing>
          <wp:inline distT="0" distB="0" distL="114300" distR="114300">
            <wp:extent cx="2857500" cy="2857500"/>
            <wp:effectExtent l="0" t="0" r="0" b="0"/>
            <wp:docPr id="1" name="图片 1" descr="ae17ab557b7015a887b58b386ccba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e17ab557b7015a887b58b386ccba5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A1BE6"/>
    <w:rsid w:val="7BC8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2024-09-14T08:11:00Z</dcterms:created>
  <dc:creator>lenovo</dc:creator>
  <cp:lastModifiedBy>他予他梦、er</cp:lastModifiedBy>
  <dcterms:modified xsi:type="dcterms:W3CDTF">2024-09-14T08:55:23Z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6032691121014C0A8D98FFC981A06844</vt:lpwstr>
  </property>
</Properties>
</file>